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9D95D" w14:textId="77777777" w:rsidR="00F9575D" w:rsidRP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>Offre d'Alternance</w:t>
      </w:r>
      <w:r w:rsidRPr="00F9575D">
        <w:rPr>
          <w:rFonts w:ascii="Arial" w:hAnsi="Arial" w:cs="Arial"/>
          <w:sz w:val="22"/>
          <w:szCs w:val="22"/>
        </w:rPr>
        <w:t xml:space="preserve"> : Chargé(e) de Mission HSE (H/F)</w:t>
      </w:r>
    </w:p>
    <w:p w14:paraId="15D472DE" w14:textId="77777777" w:rsidR="00F9575D" w:rsidRP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>Structure</w:t>
      </w:r>
      <w:r w:rsidRPr="00F9575D">
        <w:rPr>
          <w:rFonts w:ascii="Arial" w:hAnsi="Arial" w:cs="Arial"/>
          <w:sz w:val="22"/>
          <w:szCs w:val="22"/>
        </w:rPr>
        <w:t xml:space="preserve"> : Marineland, Aquasplash &amp; Hôtel - Pôle Côte d'Azur </w:t>
      </w:r>
    </w:p>
    <w:p w14:paraId="5B9FA85A" w14:textId="222EFB1E" w:rsidR="00F9575D" w:rsidRP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>L</w:t>
      </w:r>
      <w:r w:rsidRPr="00F9575D">
        <w:rPr>
          <w:rFonts w:ascii="Arial" w:hAnsi="Arial" w:cs="Arial"/>
          <w:b/>
          <w:bCs/>
          <w:sz w:val="22"/>
          <w:szCs w:val="22"/>
        </w:rPr>
        <w:t>i</w:t>
      </w:r>
      <w:r w:rsidRPr="00F9575D">
        <w:rPr>
          <w:rFonts w:ascii="Arial" w:hAnsi="Arial" w:cs="Arial"/>
          <w:b/>
          <w:bCs/>
          <w:sz w:val="22"/>
          <w:szCs w:val="22"/>
        </w:rPr>
        <w:t>eu</w:t>
      </w:r>
      <w:r w:rsidRPr="00F9575D">
        <w:rPr>
          <w:rFonts w:ascii="Arial" w:hAnsi="Arial" w:cs="Arial"/>
          <w:sz w:val="22"/>
          <w:szCs w:val="22"/>
        </w:rPr>
        <w:t xml:space="preserve"> : Antibes (06) </w:t>
      </w:r>
    </w:p>
    <w:p w14:paraId="170A5E50" w14:textId="77777777" w:rsidR="00F9575D" w:rsidRPr="00F9575D" w:rsidRDefault="00F9575D" w:rsidP="00F9575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>Le Contexte de Votre Mission :</w:t>
      </w:r>
    </w:p>
    <w:p w14:paraId="03D0DFD5" w14:textId="77777777" w:rsidR="00F9575D" w:rsidRP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 xml:space="preserve">Intégrez un pôle regroupant : un parc zoologique marin Marineland, un parc aquatique Aquasplash (extension prévue pour 2026) un établissement hôtelier avec restaurant, un </w:t>
      </w:r>
      <w:proofErr w:type="spellStart"/>
      <w:r w:rsidRPr="00F9575D">
        <w:rPr>
          <w:rFonts w:ascii="Arial" w:hAnsi="Arial" w:cs="Arial"/>
          <w:sz w:val="22"/>
          <w:szCs w:val="22"/>
        </w:rPr>
        <w:t>mini golf</w:t>
      </w:r>
      <w:proofErr w:type="spellEnd"/>
      <w:r w:rsidRPr="00F9575D">
        <w:rPr>
          <w:rFonts w:ascii="Arial" w:hAnsi="Arial" w:cs="Arial"/>
          <w:sz w:val="22"/>
          <w:szCs w:val="22"/>
        </w:rPr>
        <w:t xml:space="preserve">. </w:t>
      </w:r>
    </w:p>
    <w:p w14:paraId="7F27ADC4" w14:textId="77777777" w:rsidR="00F9575D" w:rsidRP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Nous sommes engagés dans une démarche d'amélioration continue pour garantir un environnement de travail sûr pour nos équipes, sécurisé pour nos visiteurs, et respectueux de l'environnement.</w:t>
      </w:r>
    </w:p>
    <w:p w14:paraId="30422BAB" w14:textId="77777777" w:rsidR="00F9575D" w:rsidRP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Sous la responsabilité du Responsable HSE, vous serez un acteur clé pour déployer et renforcer notre politique HSE sur l'ensemble de nos sites.</w:t>
      </w:r>
    </w:p>
    <w:p w14:paraId="00502CFE" w14:textId="77777777" w:rsidR="00F9575D" w:rsidRPr="00F9575D" w:rsidRDefault="00F9575D" w:rsidP="00F9575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>Vos Missions Principales</w:t>
      </w:r>
    </w:p>
    <w:p w14:paraId="1EDABD0E" w14:textId="77777777" w:rsidR="00F9575D" w:rsidRP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Votre rôle sera polyvalent et concret, couvrant les trois domaines de l'HSE :</w:t>
      </w:r>
    </w:p>
    <w:p w14:paraId="5D7F04F2" w14:textId="77777777" w:rsidR="00F9575D" w:rsidRPr="00F9575D" w:rsidRDefault="00F9575D" w:rsidP="00F9575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 xml:space="preserve">1. Hygiène &amp; Sécurité </w:t>
      </w:r>
    </w:p>
    <w:p w14:paraId="6CED9A38" w14:textId="77777777" w:rsidR="00F9575D" w:rsidRPr="00F9575D" w:rsidRDefault="00F9575D" w:rsidP="00F957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Évaluation des Risques : Participer à la mise à jour du Document Unique d'Évaluation des Risques Professionnels (DUERP) pour les différents métiers (soigneurs, techniciens de maintenance, hôtellerie, restauration, surveillants de baignade, etc.).</w:t>
      </w:r>
    </w:p>
    <w:p w14:paraId="72423C2B" w14:textId="77777777" w:rsidR="00F9575D" w:rsidRPr="00F9575D" w:rsidRDefault="00F9575D" w:rsidP="00F957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Procédures &amp; Sensibilisation : Rédiger et mettre à jour les consignes de sécurité et les modes opératoires. Participer à l'animation des « causeries » sécurité et à la formation du personnel.</w:t>
      </w:r>
    </w:p>
    <w:p w14:paraId="720B3820" w14:textId="77777777" w:rsidR="00F9575D" w:rsidRPr="00F9575D" w:rsidRDefault="00F9575D" w:rsidP="00F957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Vérifications &amp; Audits : Réaliser des inspections de sécurité régulières sur le terrain (vérification des équipements de protection individuelle, des installations techniques, de l'hôtellerie, des restaurants).</w:t>
      </w:r>
    </w:p>
    <w:p w14:paraId="3375233B" w14:textId="77777777" w:rsidR="00F9575D" w:rsidRPr="00F9575D" w:rsidRDefault="00F9575D" w:rsidP="00F957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Suivi des Incidents : Participer à l'analyse des accidents du travail et des situations dangereuses (méthode de l'arbre des causes) pour définir et suivre les actions correctives.</w:t>
      </w:r>
    </w:p>
    <w:p w14:paraId="2FD54ECC" w14:textId="77777777" w:rsidR="00F9575D" w:rsidRPr="00F9575D" w:rsidRDefault="00F9575D" w:rsidP="00F9575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>2. Environnement (E)</w:t>
      </w:r>
    </w:p>
    <w:p w14:paraId="0A89699C" w14:textId="77777777" w:rsidR="00F9575D" w:rsidRPr="00F9575D" w:rsidRDefault="00F9575D" w:rsidP="00F957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Gestion des Déchets : Optimiser le tri et la filière de traitement des déchets pour l'ensemble du site.</w:t>
      </w:r>
    </w:p>
    <w:p w14:paraId="27147703" w14:textId="3F2506FA" w:rsidR="00F9575D" w:rsidRPr="00F9575D" w:rsidRDefault="00F9575D" w:rsidP="00F957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Consommations : Aider au suivi des indicateurs de performance environnementale (eau, énergie) et proposer des actions d'amélioration de l'efficacité énergétique.</w:t>
      </w:r>
    </w:p>
    <w:p w14:paraId="57267007" w14:textId="77777777" w:rsidR="00F9575D" w:rsidRPr="00F9575D" w:rsidRDefault="00F9575D" w:rsidP="00F957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 xml:space="preserve">Réglementation : Assurer une veille réglementaire environnementale spécifique à un établissement recevant du public (ERP), un parc aquatique (gestion de l'eau) </w:t>
      </w:r>
    </w:p>
    <w:p w14:paraId="78A49062" w14:textId="77777777" w:rsid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</w:p>
    <w:p w14:paraId="4F472954" w14:textId="77777777" w:rsid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</w:p>
    <w:p w14:paraId="1B91D969" w14:textId="77777777" w:rsidR="00F9575D" w:rsidRP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</w:p>
    <w:p w14:paraId="5C44099E" w14:textId="77777777" w:rsidR="00F9575D" w:rsidRPr="00F9575D" w:rsidRDefault="00F9575D" w:rsidP="00F9575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lastRenderedPageBreak/>
        <w:t>Votre Profil</w:t>
      </w:r>
    </w:p>
    <w:p w14:paraId="3931E2B7" w14:textId="77777777" w:rsidR="00F9575D" w:rsidRPr="00F9575D" w:rsidRDefault="00F9575D" w:rsidP="00F9575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Vous faites preuve de rigueur, d'autonomie et d'un excellent sens de l'observation.</w:t>
      </w:r>
    </w:p>
    <w:p w14:paraId="49D36B09" w14:textId="77777777" w:rsidR="00F9575D" w:rsidRPr="00F9575D" w:rsidRDefault="00F9575D" w:rsidP="00F9575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Vous avez un bon relationnel et la capacité de vous adapter à différents types d'interlocuteurs (opérations, managers, maintenance).</w:t>
      </w:r>
    </w:p>
    <w:p w14:paraId="4EBE08F7" w14:textId="77777777" w:rsidR="00F9575D" w:rsidRPr="00F9575D" w:rsidRDefault="00F9575D" w:rsidP="00F9575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Une première connaissance du Code du Travail et de la réglementation environnementale serait un plus.</w:t>
      </w:r>
    </w:p>
    <w:p w14:paraId="6B6ADD9F" w14:textId="77777777" w:rsidR="00F9575D" w:rsidRPr="00F9575D" w:rsidRDefault="00F9575D" w:rsidP="00F9575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Vous êtes à l'aise avec les outils informatiques (Pack Office).</w:t>
      </w:r>
    </w:p>
    <w:p w14:paraId="08BF3D7D" w14:textId="77777777" w:rsidR="00F9575D" w:rsidRPr="00F9575D" w:rsidRDefault="00F9575D" w:rsidP="00F9575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>Les Avantages de nous rejoindre</w:t>
      </w:r>
    </w:p>
    <w:p w14:paraId="2BA6987D" w14:textId="77777777" w:rsidR="00F9575D" w:rsidRPr="00F9575D" w:rsidRDefault="00F9575D" w:rsidP="00F9575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Une immersion totale dans une structure unique en Europe, alliant loisirs, zoologie et hôtellerie.</w:t>
      </w:r>
    </w:p>
    <w:p w14:paraId="3134B01A" w14:textId="77777777" w:rsidR="00F9575D" w:rsidRPr="00F9575D" w:rsidRDefault="00F9575D" w:rsidP="00F9575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Un accompagnement par un tuteur expérimenté au sein d’un groupe international.</w:t>
      </w:r>
    </w:p>
    <w:p w14:paraId="4D54B43B" w14:textId="77777777" w:rsidR="00F9575D" w:rsidRPr="00F9575D" w:rsidRDefault="00F9575D" w:rsidP="00F9575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La possibilité de mettre en œuvre vos connaissances théoriques dans des situations complexes et variées.</w:t>
      </w:r>
    </w:p>
    <w:p w14:paraId="45930CA8" w14:textId="77777777" w:rsidR="00F9575D" w:rsidRPr="00F9575D" w:rsidRDefault="00F9575D" w:rsidP="00F9575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Indemnisation selon la réglementation en vigueur.</w:t>
      </w:r>
    </w:p>
    <w:p w14:paraId="35595EFA" w14:textId="77777777" w:rsidR="00F9575D" w:rsidRPr="00F9575D" w:rsidRDefault="00F9575D" w:rsidP="00F9575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09D5D69" w14:textId="77777777" w:rsidR="00F9575D" w:rsidRPr="00F9575D" w:rsidRDefault="00F9575D" w:rsidP="00F9575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>Comment Postuler ?</w:t>
      </w:r>
    </w:p>
    <w:p w14:paraId="70154EA6" w14:textId="77777777" w:rsidR="00F9575D" w:rsidRP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Si vous êtes passionné(e) par la sécurité, l'environnement et l'amélioration continue, et que vous souhaitez évoluer dans un cadre exceptionnel, nous attendons votre candidature !</w:t>
      </w:r>
    </w:p>
    <w:p w14:paraId="7C771769" w14:textId="77777777" w:rsidR="00F9575D" w:rsidRPr="00F9575D" w:rsidRDefault="00F9575D" w:rsidP="00F9575D">
      <w:pPr>
        <w:jc w:val="both"/>
        <w:rPr>
          <w:rFonts w:ascii="Arial" w:hAnsi="Arial" w:cs="Arial"/>
          <w:sz w:val="22"/>
          <w:szCs w:val="22"/>
        </w:rPr>
      </w:pPr>
      <w:r w:rsidRPr="00F9575D">
        <w:rPr>
          <w:rFonts w:ascii="Arial" w:hAnsi="Arial" w:cs="Arial"/>
          <w:sz w:val="22"/>
          <w:szCs w:val="22"/>
        </w:rPr>
        <w:t>Veuillez adresser votre CV en précisant le rythme de votre alternance à :</w:t>
      </w:r>
    </w:p>
    <w:p w14:paraId="7FCA0091" w14:textId="77777777" w:rsidR="00F9575D" w:rsidRPr="00F9575D" w:rsidRDefault="00F9575D" w:rsidP="00F9575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 xml:space="preserve">Zohra Meziani – </w:t>
      </w:r>
      <w:hyperlink r:id="rId5" w:history="1">
        <w:r w:rsidRPr="00F9575D">
          <w:rPr>
            <w:rStyle w:val="Lienhypertexte"/>
            <w:rFonts w:ascii="Arial" w:hAnsi="Arial" w:cs="Arial"/>
            <w:b/>
            <w:bCs/>
            <w:sz w:val="22"/>
            <w:szCs w:val="22"/>
          </w:rPr>
          <w:t>z.meziani@aquasplash.fr</w:t>
        </w:r>
      </w:hyperlink>
    </w:p>
    <w:p w14:paraId="0384AA66" w14:textId="77777777" w:rsidR="00F9575D" w:rsidRPr="00F9575D" w:rsidRDefault="00F9575D" w:rsidP="00F9575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9575D">
        <w:rPr>
          <w:rFonts w:ascii="Arial" w:hAnsi="Arial" w:cs="Arial"/>
          <w:b/>
          <w:bCs/>
          <w:sz w:val="22"/>
          <w:szCs w:val="22"/>
        </w:rPr>
        <w:t>07.60.25.56.76</w:t>
      </w:r>
    </w:p>
    <w:p w14:paraId="1389B7F1" w14:textId="77777777" w:rsidR="00F9575D" w:rsidRPr="00F9575D" w:rsidRDefault="00F9575D" w:rsidP="00F9575D">
      <w:pPr>
        <w:jc w:val="both"/>
      </w:pPr>
    </w:p>
    <w:p w14:paraId="25624476" w14:textId="77777777" w:rsidR="00F9575D" w:rsidRPr="00F9575D" w:rsidRDefault="00F9575D" w:rsidP="00F9575D">
      <w:pPr>
        <w:jc w:val="both"/>
      </w:pPr>
    </w:p>
    <w:p w14:paraId="62244533" w14:textId="77777777" w:rsidR="00F354FE" w:rsidRDefault="00F354FE" w:rsidP="00F9575D">
      <w:pPr>
        <w:jc w:val="both"/>
      </w:pPr>
    </w:p>
    <w:sectPr w:rsidR="00F35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57106"/>
    <w:multiLevelType w:val="multilevel"/>
    <w:tmpl w:val="7814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785BF3"/>
    <w:multiLevelType w:val="multilevel"/>
    <w:tmpl w:val="9CC4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C14691"/>
    <w:multiLevelType w:val="multilevel"/>
    <w:tmpl w:val="FCB0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305C7A"/>
    <w:multiLevelType w:val="multilevel"/>
    <w:tmpl w:val="DE90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62020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0425397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9904484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8052582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5D"/>
    <w:rsid w:val="001848F2"/>
    <w:rsid w:val="00BB3124"/>
    <w:rsid w:val="00F354FE"/>
    <w:rsid w:val="00F9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5811"/>
  <w15:chartTrackingRefBased/>
  <w15:docId w15:val="{425E413D-178E-4B24-9635-328CEC20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5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5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5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5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5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5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5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5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5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5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5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5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575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575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57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57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57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57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5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5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5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5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5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57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57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575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5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575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575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9575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5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.meziani@aquasplash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Zohra Meziani</dc:creator>
  <cp:keywords/>
  <dc:description/>
  <cp:lastModifiedBy>Zohra Meziani</cp:lastModifiedBy>
  <cp:revision>1</cp:revision>
  <dcterms:created xsi:type="dcterms:W3CDTF">2025-10-02T16:30:00Z</dcterms:created>
  <dcterms:modified xsi:type="dcterms:W3CDTF">2025-10-02T16:32:00Z</dcterms:modified>
</cp:coreProperties>
</file>