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E1CC81" w14:textId="2F530506" w:rsidR="009C7056" w:rsidRDefault="00005FFC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F48E8C" wp14:editId="37BA824B">
                <wp:simplePos x="0" y="0"/>
                <wp:positionH relativeFrom="column">
                  <wp:posOffset>-4445</wp:posOffset>
                </wp:positionH>
                <wp:positionV relativeFrom="paragraph">
                  <wp:posOffset>10795</wp:posOffset>
                </wp:positionV>
                <wp:extent cx="6134100" cy="742950"/>
                <wp:effectExtent l="0" t="0" r="19050" b="19050"/>
                <wp:wrapNone/>
                <wp:docPr id="1135159249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34100" cy="7429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CB15241" id="Rectangle 1" o:spid="_x0000_s1026" style="position:absolute;margin-left:-.35pt;margin-top:.85pt;width:483pt;height:58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" filled="f" strokecolor="red" strokeweight="1pt"/>
            </w:pict>
          </mc:Fallback>
        </mc:AlternateContent>
      </w:r>
    </w:p>
    <w:p w14:paraId="08612180" w14:textId="00F2D999" w:rsidR="00005FFC" w:rsidRPr="00296D14" w:rsidRDefault="00E3009B" w:rsidP="00005FFC">
      <w:pPr>
        <w:tabs>
          <w:tab w:val="left" w:pos="2400"/>
        </w:tabs>
        <w:jc w:val="center"/>
        <w:rPr>
          <w:b/>
          <w:bCs/>
          <w:i/>
          <w:iCs/>
          <w:color w:val="FF0000"/>
          <w:sz w:val="36"/>
          <w:szCs w:val="36"/>
          <w:u w:val="single"/>
        </w:rPr>
      </w:pPr>
      <w:r w:rsidRPr="00296D14">
        <w:rPr>
          <w:b/>
          <w:bCs/>
          <w:sz w:val="36"/>
          <w:szCs w:val="36"/>
          <w:u w:val="single"/>
        </w:rPr>
        <w:t>ANNONCE</w:t>
      </w:r>
      <w:r w:rsidR="005B6ED7">
        <w:rPr>
          <w:b/>
          <w:bCs/>
          <w:sz w:val="36"/>
          <w:szCs w:val="36"/>
          <w:u w:val="single"/>
        </w:rPr>
        <w:t xml:space="preserve"> MECANICIEN SUPER POIDS LOURDS</w:t>
      </w:r>
      <w:r w:rsidR="006C07B3">
        <w:rPr>
          <w:b/>
          <w:bCs/>
          <w:sz w:val="36"/>
          <w:szCs w:val="36"/>
          <w:u w:val="single"/>
        </w:rPr>
        <w:t xml:space="preserve"> </w:t>
      </w:r>
      <w:r w:rsidR="006C07B3" w:rsidRPr="00296D14">
        <w:rPr>
          <w:b/>
          <w:bCs/>
          <w:sz w:val="36"/>
          <w:szCs w:val="36"/>
          <w:u w:val="single"/>
        </w:rPr>
        <w:t>H</w:t>
      </w:r>
      <w:r w:rsidRPr="00296D14">
        <w:rPr>
          <w:b/>
          <w:bCs/>
          <w:sz w:val="36"/>
          <w:szCs w:val="36"/>
          <w:u w:val="single"/>
        </w:rPr>
        <w:t>/F</w:t>
      </w:r>
    </w:p>
    <w:p w14:paraId="32CAA3D4" w14:textId="77777777" w:rsidR="00005FFC" w:rsidRDefault="00005FFC" w:rsidP="00005FFC"/>
    <w:p w14:paraId="7BFA4628" w14:textId="77777777" w:rsidR="005B6ED7" w:rsidRDefault="005B6ED7" w:rsidP="005B6ED7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Noto Sans" w:hAnsi="Noto Sans" w:cs="Noto Sans"/>
          <w:color w:val="595959"/>
        </w:rPr>
      </w:pPr>
      <w:r>
        <w:rPr>
          <w:rFonts w:ascii="Noto Sans" w:hAnsi="Noto Sans" w:cs="Noto Sans"/>
          <w:b/>
          <w:bCs/>
          <w:color w:val="595959"/>
        </w:rPr>
        <w:t>Transcan</w:t>
      </w:r>
      <w:r>
        <w:rPr>
          <w:rFonts w:ascii="Noto Sans" w:hAnsi="Noto Sans" w:cs="Noto Sans"/>
          <w:color w:val="595959"/>
        </w:rPr>
        <w:t> est une entreprise familiale spécialisée dans le transport et la logistique multicanal fondée en 2001.</w:t>
      </w:r>
    </w:p>
    <w:p w14:paraId="557EB493" w14:textId="77777777" w:rsidR="005B6ED7" w:rsidRDefault="005B6ED7" w:rsidP="005B6ED7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Noto Sans" w:hAnsi="Noto Sans" w:cs="Noto Sans"/>
          <w:color w:val="595959"/>
        </w:rPr>
      </w:pPr>
    </w:p>
    <w:p w14:paraId="4B625B0D" w14:textId="77777777" w:rsidR="005B6ED7" w:rsidRDefault="005B6ED7" w:rsidP="005B6ED7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Noto Sans" w:hAnsi="Noto Sans" w:cs="Noto Sans"/>
          <w:color w:val="595959"/>
        </w:rPr>
      </w:pPr>
      <w:r>
        <w:rPr>
          <w:rFonts w:ascii="Noto Sans" w:hAnsi="Noto Sans" w:cs="Noto Sans"/>
          <w:color w:val="595959"/>
        </w:rPr>
        <w:t>Son implantation stratégique, au cœur de la Zone Industrielle la plus importante des Alpes-Maritimes permet de répondre aux attentes et demandes de ses clients à travers différentes activités.</w:t>
      </w:r>
    </w:p>
    <w:p w14:paraId="1D811670" w14:textId="77777777" w:rsidR="005B6ED7" w:rsidRDefault="005B6ED7" w:rsidP="005B6ED7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Noto Sans" w:hAnsi="Noto Sans" w:cs="Noto Sans"/>
          <w:color w:val="595959"/>
        </w:rPr>
      </w:pPr>
    </w:p>
    <w:p w14:paraId="174BD891" w14:textId="77777777" w:rsidR="005B6ED7" w:rsidRDefault="005B6ED7" w:rsidP="005B6ED7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Noto Sans" w:hAnsi="Noto Sans" w:cs="Noto Sans"/>
          <w:color w:val="595959"/>
        </w:rPr>
      </w:pPr>
      <w:r>
        <w:rPr>
          <w:rFonts w:ascii="Noto Sans" w:hAnsi="Noto Sans" w:cs="Noto Sans"/>
          <w:i/>
          <w:iCs/>
          <w:color w:val="595959"/>
        </w:rPr>
        <w:t>Notre ADN : </w:t>
      </w:r>
      <w:r>
        <w:rPr>
          <w:rFonts w:ascii="Noto Sans" w:hAnsi="Noto Sans" w:cs="Noto Sans"/>
          <w:color w:val="595959"/>
        </w:rPr>
        <w:t>Fort de ses 500 collaborateurs répartis dans nos différentes filiales, Transcan attache une importance à la valorisation de l’Humain avec un management de proximité bienveillant et dynamique.</w:t>
      </w:r>
    </w:p>
    <w:p w14:paraId="3747E93D" w14:textId="77777777" w:rsidR="005B6ED7" w:rsidRDefault="005B6ED7" w:rsidP="005B6ED7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Noto Sans" w:hAnsi="Noto Sans" w:cs="Noto Sans"/>
          <w:color w:val="595959"/>
        </w:rPr>
      </w:pPr>
    </w:p>
    <w:p w14:paraId="53BFFA28" w14:textId="77777777" w:rsidR="005B6ED7" w:rsidRDefault="005B6ED7" w:rsidP="005B6ED7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Noto Sans" w:hAnsi="Noto Sans" w:cs="Noto Sans"/>
          <w:color w:val="595959"/>
        </w:rPr>
      </w:pPr>
      <w:r>
        <w:rPr>
          <w:rFonts w:ascii="Noto Sans" w:hAnsi="Noto Sans" w:cs="Noto Sans"/>
          <w:color w:val="595959"/>
        </w:rPr>
        <w:t>Nous valorisons l’investissement individuel et accompagnons chaque collaborateur pour développer tout son potentiel en lui offrant des opportunités d’évolution.</w:t>
      </w:r>
    </w:p>
    <w:p w14:paraId="0CBFF716" w14:textId="77777777" w:rsidR="005B6ED7" w:rsidRDefault="005B6ED7" w:rsidP="005B6ED7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Noto Sans" w:hAnsi="Noto Sans" w:cs="Noto Sans"/>
          <w:color w:val="595959"/>
        </w:rPr>
      </w:pPr>
    </w:p>
    <w:p w14:paraId="06ECB550" w14:textId="77777777" w:rsidR="005B6ED7" w:rsidRDefault="005B6ED7" w:rsidP="005B6ED7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Noto Sans" w:hAnsi="Noto Sans" w:cs="Noto Sans"/>
          <w:color w:val="595959"/>
        </w:rPr>
      </w:pPr>
      <w:r>
        <w:rPr>
          <w:rFonts w:ascii="Noto Sans" w:hAnsi="Noto Sans" w:cs="Noto Sans"/>
          <w:color w:val="595959"/>
        </w:rPr>
        <w:t>Soucieux également de l’environnement, Transcan est signataire de la carte d'engagements « Objectif CO2 » visant à réduire les émissions de CO2 et pratique la livraison écologique du dernier kilomètre avec ses vélos cargo électriques.</w:t>
      </w:r>
    </w:p>
    <w:p w14:paraId="570A062D" w14:textId="77777777" w:rsidR="005B6ED7" w:rsidRDefault="005B6ED7" w:rsidP="005B6ED7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Noto Sans" w:hAnsi="Noto Sans" w:cs="Noto Sans"/>
          <w:color w:val="595959"/>
        </w:rPr>
      </w:pPr>
    </w:p>
    <w:p w14:paraId="41F47D4D" w14:textId="77777777" w:rsidR="005B6ED7" w:rsidRDefault="005B6ED7" w:rsidP="005B6ED7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Noto Sans" w:hAnsi="Noto Sans" w:cs="Noto Sans"/>
          <w:color w:val="595959"/>
        </w:rPr>
      </w:pPr>
      <w:r>
        <w:rPr>
          <w:rFonts w:ascii="Noto Sans" w:hAnsi="Noto Sans" w:cs="Noto Sans"/>
          <w:color w:val="595959"/>
        </w:rPr>
        <w:t>Dans le cadre de notre fort développement, nous recherchons un(e) Mécanicien SPL H/F en CDI pour notre siège basé à Carros.</w:t>
      </w:r>
    </w:p>
    <w:p w14:paraId="11E96749" w14:textId="77777777" w:rsidR="005B6ED7" w:rsidRDefault="005B6ED7" w:rsidP="005B6ED7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Noto Sans" w:hAnsi="Noto Sans" w:cs="Noto Sans"/>
          <w:color w:val="595959"/>
        </w:rPr>
      </w:pPr>
    </w:p>
    <w:p w14:paraId="5B77D880" w14:textId="77777777" w:rsidR="005B6ED7" w:rsidRDefault="005B6ED7" w:rsidP="005B6ED7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Noto Sans" w:hAnsi="Noto Sans" w:cs="Noto Sans"/>
          <w:color w:val="595959"/>
        </w:rPr>
      </w:pPr>
      <w:r>
        <w:rPr>
          <w:rFonts w:ascii="Noto Sans" w:hAnsi="Noto Sans" w:cs="Noto Sans"/>
          <w:b/>
          <w:bCs/>
          <w:color w:val="595959"/>
        </w:rPr>
        <w:t>Descriptif du poste :</w:t>
      </w:r>
    </w:p>
    <w:p w14:paraId="1FB98510" w14:textId="77777777" w:rsidR="005B6ED7" w:rsidRDefault="005B6ED7" w:rsidP="005B6ED7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Noto Sans" w:hAnsi="Noto Sans" w:cs="Noto Sans"/>
          <w:color w:val="595959"/>
        </w:rPr>
      </w:pPr>
      <w:r>
        <w:rPr>
          <w:rFonts w:ascii="Noto Sans" w:hAnsi="Noto Sans" w:cs="Noto Sans"/>
          <w:color w:val="595959"/>
        </w:rPr>
        <w:t>Vous aurez pour responsabilité principale de gérer l’aspect mécanique des véhicules poids lourds. A ce titre, vous diagnostiquez l’état du véhicule puis intervenez en cas de besoin de réparation afin d’assurer la sécurité du chauffeur.</w:t>
      </w:r>
    </w:p>
    <w:p w14:paraId="2E4569F3" w14:textId="77777777" w:rsidR="005B6ED7" w:rsidRDefault="005B6ED7" w:rsidP="005B6ED7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Noto Sans" w:hAnsi="Noto Sans" w:cs="Noto Sans"/>
          <w:color w:val="595959"/>
        </w:rPr>
      </w:pPr>
    </w:p>
    <w:p w14:paraId="2B327322" w14:textId="77777777" w:rsidR="005B6ED7" w:rsidRDefault="005B6ED7" w:rsidP="005B6ED7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Noto Sans" w:hAnsi="Noto Sans" w:cs="Noto Sans"/>
          <w:color w:val="595959"/>
        </w:rPr>
      </w:pPr>
      <w:r>
        <w:rPr>
          <w:rFonts w:ascii="Noto Sans" w:hAnsi="Noto Sans" w:cs="Noto Sans"/>
          <w:color w:val="595959"/>
        </w:rPr>
        <w:t>A ce titre, vos missions seront les suivantes :</w:t>
      </w:r>
    </w:p>
    <w:p w14:paraId="34198C55" w14:textId="77777777" w:rsidR="005B6ED7" w:rsidRDefault="005B6ED7" w:rsidP="005B6ED7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Noto Sans" w:hAnsi="Noto Sans" w:cs="Noto Sans"/>
          <w:color w:val="595959"/>
        </w:rPr>
      </w:pPr>
    </w:p>
    <w:p w14:paraId="48CC0D85" w14:textId="77777777" w:rsidR="005B6ED7" w:rsidRDefault="005B6ED7" w:rsidP="005B6ED7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Noto Sans" w:hAnsi="Noto Sans" w:cs="Noto Sans"/>
          <w:color w:val="595959"/>
        </w:rPr>
      </w:pPr>
      <w:r>
        <w:rPr>
          <w:rFonts w:ascii="Noto Sans" w:hAnsi="Noto Sans" w:cs="Noto Sans"/>
          <w:color w:val="595959"/>
        </w:rPr>
        <w:t xml:space="preserve">- </w:t>
      </w:r>
      <w:r>
        <w:rPr>
          <w:rFonts w:ascii="Noto Sans" w:hAnsi="Noto Sans" w:cs="Noto Sans"/>
          <w:color w:val="595959"/>
        </w:rPr>
        <w:t>Réaliser l’entretien régulier des véhicules ;</w:t>
      </w:r>
    </w:p>
    <w:p w14:paraId="48F4136A" w14:textId="77777777" w:rsidR="005B6ED7" w:rsidRDefault="005B6ED7" w:rsidP="005B6ED7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Noto Sans" w:hAnsi="Noto Sans" w:cs="Noto Sans"/>
          <w:color w:val="595959"/>
        </w:rPr>
      </w:pPr>
    </w:p>
    <w:p w14:paraId="4C8F38EC" w14:textId="77777777" w:rsidR="005B6ED7" w:rsidRDefault="005B6ED7" w:rsidP="005B6ED7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Noto Sans" w:hAnsi="Noto Sans" w:cs="Noto Sans"/>
          <w:color w:val="595959"/>
        </w:rPr>
      </w:pPr>
      <w:r>
        <w:rPr>
          <w:rFonts w:ascii="Noto Sans" w:hAnsi="Noto Sans" w:cs="Noto Sans"/>
          <w:color w:val="595959"/>
        </w:rPr>
        <w:t xml:space="preserve">- </w:t>
      </w:r>
      <w:r>
        <w:rPr>
          <w:rFonts w:ascii="Noto Sans" w:hAnsi="Noto Sans" w:cs="Noto Sans"/>
          <w:color w:val="595959"/>
        </w:rPr>
        <w:t>Anticiper les besoins de révision ou d’entretien afin d’éviter les pannes ;</w:t>
      </w:r>
    </w:p>
    <w:p w14:paraId="5FB4B826" w14:textId="77777777" w:rsidR="005B6ED7" w:rsidRDefault="005B6ED7" w:rsidP="005B6ED7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Noto Sans" w:hAnsi="Noto Sans" w:cs="Noto Sans"/>
          <w:color w:val="595959"/>
        </w:rPr>
      </w:pPr>
    </w:p>
    <w:p w14:paraId="65B54667" w14:textId="77777777" w:rsidR="005B6ED7" w:rsidRDefault="005B6ED7" w:rsidP="005B6ED7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Noto Sans" w:hAnsi="Noto Sans" w:cs="Noto Sans"/>
          <w:color w:val="595959"/>
        </w:rPr>
      </w:pPr>
      <w:r>
        <w:rPr>
          <w:rFonts w:ascii="Noto Sans" w:hAnsi="Noto Sans" w:cs="Noto Sans"/>
          <w:color w:val="595959"/>
        </w:rPr>
        <w:t xml:space="preserve">- </w:t>
      </w:r>
      <w:r>
        <w:rPr>
          <w:rFonts w:ascii="Noto Sans" w:hAnsi="Noto Sans" w:cs="Noto Sans"/>
          <w:color w:val="595959"/>
        </w:rPr>
        <w:t>Organiser et mener les réparations et autres interventions en fonction des besoins</w:t>
      </w:r>
    </w:p>
    <w:p w14:paraId="0BF28F17" w14:textId="77777777" w:rsidR="005B6ED7" w:rsidRDefault="005B6ED7" w:rsidP="005B6ED7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Noto Sans" w:hAnsi="Noto Sans" w:cs="Noto Sans"/>
          <w:color w:val="595959"/>
        </w:rPr>
      </w:pPr>
    </w:p>
    <w:p w14:paraId="387018C5" w14:textId="77777777" w:rsidR="005B6ED7" w:rsidRDefault="005B6ED7" w:rsidP="005B6ED7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Noto Sans" w:hAnsi="Noto Sans" w:cs="Noto Sans"/>
          <w:color w:val="595959"/>
        </w:rPr>
      </w:pPr>
      <w:r>
        <w:rPr>
          <w:rFonts w:ascii="Noto Sans" w:hAnsi="Noto Sans" w:cs="Noto Sans"/>
          <w:color w:val="595959"/>
        </w:rPr>
        <w:t xml:space="preserve">- </w:t>
      </w:r>
      <w:r>
        <w:rPr>
          <w:rFonts w:ascii="Noto Sans" w:hAnsi="Noto Sans" w:cs="Noto Sans"/>
          <w:color w:val="595959"/>
        </w:rPr>
        <w:t>Réaliser les diagnostics d’état et des pannes ;</w:t>
      </w:r>
    </w:p>
    <w:p w14:paraId="7A376470" w14:textId="77777777" w:rsidR="005B6ED7" w:rsidRDefault="005B6ED7" w:rsidP="005B6ED7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Noto Sans" w:hAnsi="Noto Sans" w:cs="Noto Sans"/>
          <w:color w:val="595959"/>
        </w:rPr>
      </w:pPr>
    </w:p>
    <w:p w14:paraId="48858A79" w14:textId="3AD4BF4B" w:rsidR="005B6ED7" w:rsidRDefault="005B6ED7" w:rsidP="005B6ED7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Noto Sans" w:hAnsi="Noto Sans" w:cs="Noto Sans"/>
          <w:color w:val="595959"/>
        </w:rPr>
      </w:pPr>
      <w:r>
        <w:rPr>
          <w:rFonts w:ascii="Noto Sans" w:hAnsi="Noto Sans" w:cs="Noto Sans"/>
          <w:color w:val="595959"/>
        </w:rPr>
        <w:t xml:space="preserve">- </w:t>
      </w:r>
      <w:r>
        <w:rPr>
          <w:rFonts w:ascii="Noto Sans" w:hAnsi="Noto Sans" w:cs="Noto Sans"/>
          <w:color w:val="595959"/>
        </w:rPr>
        <w:t>Déterminer les pièces nécessaires aux réparations ou entretiens de routine, les commander et les remplacer sur le véhicule ;</w:t>
      </w:r>
    </w:p>
    <w:p w14:paraId="55B4B793" w14:textId="77777777" w:rsidR="005B6ED7" w:rsidRDefault="005B6ED7" w:rsidP="005B6ED7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Noto Sans" w:hAnsi="Noto Sans" w:cs="Noto Sans"/>
          <w:color w:val="595959"/>
        </w:rPr>
      </w:pPr>
    </w:p>
    <w:p w14:paraId="461E1BB3" w14:textId="77777777" w:rsidR="005B6ED7" w:rsidRDefault="005B6ED7" w:rsidP="005B6ED7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Noto Sans" w:hAnsi="Noto Sans" w:cs="Noto Sans"/>
          <w:b/>
          <w:bCs/>
          <w:color w:val="595959"/>
        </w:rPr>
      </w:pPr>
      <w:r>
        <w:rPr>
          <w:rFonts w:ascii="Noto Sans" w:hAnsi="Noto Sans" w:cs="Noto Sans"/>
          <w:b/>
          <w:bCs/>
          <w:color w:val="595959"/>
        </w:rPr>
        <w:lastRenderedPageBreak/>
        <w:t>Profil :</w:t>
      </w:r>
    </w:p>
    <w:p w14:paraId="7787957F" w14:textId="77777777" w:rsidR="005B6ED7" w:rsidRDefault="005B6ED7" w:rsidP="005B6ED7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Noto Sans" w:hAnsi="Noto Sans" w:cs="Noto Sans"/>
          <w:color w:val="595959"/>
        </w:rPr>
      </w:pPr>
    </w:p>
    <w:p w14:paraId="0C197068" w14:textId="77777777" w:rsidR="005B6ED7" w:rsidRDefault="005B6ED7" w:rsidP="005B6ED7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Noto Sans" w:hAnsi="Noto Sans" w:cs="Noto Sans"/>
          <w:color w:val="595959"/>
        </w:rPr>
      </w:pPr>
      <w:r>
        <w:rPr>
          <w:rFonts w:ascii="Noto Sans" w:hAnsi="Noto Sans" w:cs="Noto Sans"/>
          <w:color w:val="595959"/>
        </w:rPr>
        <w:t>Titulaire d’une formation type CAP et/ou BAC PRO maintenance des véhicules automobiles, option véhicule industriel ; vous justifiez d'une expérience réussie sur un poste similaire.</w:t>
      </w:r>
    </w:p>
    <w:p w14:paraId="532B4E52" w14:textId="77777777" w:rsidR="005B6ED7" w:rsidRDefault="005B6ED7" w:rsidP="005B6ED7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Noto Sans" w:hAnsi="Noto Sans" w:cs="Noto Sans"/>
          <w:color w:val="595959"/>
        </w:rPr>
      </w:pPr>
    </w:p>
    <w:p w14:paraId="46F9F91B" w14:textId="77777777" w:rsidR="005B6ED7" w:rsidRDefault="005B6ED7" w:rsidP="005B6ED7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Noto Sans" w:hAnsi="Noto Sans" w:cs="Noto Sans"/>
          <w:color w:val="595959"/>
        </w:rPr>
      </w:pPr>
      <w:r>
        <w:rPr>
          <w:rFonts w:ascii="Noto Sans" w:hAnsi="Noto Sans" w:cs="Noto Sans"/>
          <w:color w:val="595959"/>
        </w:rPr>
        <w:t>Vous êtes détenteur(</w:t>
      </w:r>
      <w:proofErr w:type="spellStart"/>
      <w:r>
        <w:rPr>
          <w:rFonts w:ascii="Noto Sans" w:hAnsi="Noto Sans" w:cs="Noto Sans"/>
          <w:color w:val="595959"/>
        </w:rPr>
        <w:t>trice</w:t>
      </w:r>
      <w:proofErr w:type="spellEnd"/>
      <w:r>
        <w:rPr>
          <w:rFonts w:ascii="Noto Sans" w:hAnsi="Noto Sans" w:cs="Noto Sans"/>
          <w:color w:val="595959"/>
        </w:rPr>
        <w:t>)des permis B, C et CE (+ carte conducteur et FIMO à jour)</w:t>
      </w:r>
    </w:p>
    <w:p w14:paraId="24BE964B" w14:textId="77777777" w:rsidR="005B6ED7" w:rsidRDefault="005B6ED7" w:rsidP="005B6ED7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Noto Sans" w:hAnsi="Noto Sans" w:cs="Noto Sans"/>
          <w:color w:val="595959"/>
        </w:rPr>
      </w:pPr>
    </w:p>
    <w:p w14:paraId="7ED66AE7" w14:textId="77777777" w:rsidR="005B6ED7" w:rsidRDefault="005B6ED7" w:rsidP="005B6ED7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Noto Sans" w:hAnsi="Noto Sans" w:cs="Noto Sans"/>
          <w:color w:val="595959"/>
        </w:rPr>
      </w:pPr>
      <w:r>
        <w:rPr>
          <w:rFonts w:ascii="Noto Sans" w:hAnsi="Noto Sans" w:cs="Noto Sans"/>
          <w:color w:val="595959"/>
        </w:rPr>
        <w:t>Vous êtes organisé(e), rigoureux(se) et méthodique.</w:t>
      </w:r>
    </w:p>
    <w:p w14:paraId="34D4F45F" w14:textId="77777777" w:rsidR="00F56D99" w:rsidRDefault="00F56D99" w:rsidP="005B6ED7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Noto Sans" w:hAnsi="Noto Sans" w:cs="Noto Sans"/>
          <w:b/>
          <w:bCs/>
          <w:color w:val="424242"/>
        </w:rPr>
      </w:pPr>
    </w:p>
    <w:p w14:paraId="382E04A3" w14:textId="77777777" w:rsidR="00F56D99" w:rsidRDefault="00F56D99" w:rsidP="005B6ED7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Noto Sans" w:hAnsi="Noto Sans" w:cs="Noto Sans"/>
          <w:b/>
          <w:bCs/>
          <w:color w:val="424242"/>
        </w:rPr>
      </w:pPr>
    </w:p>
    <w:p w14:paraId="1A5852EE" w14:textId="2FD798DF" w:rsidR="003A73A2" w:rsidRDefault="003A73A2" w:rsidP="005B6ED7">
      <w:pPr>
        <w:shd w:val="clear" w:color="auto" w:fill="FFFFFF"/>
        <w:spacing w:before="300" w:after="300" w:line="240" w:lineRule="auto"/>
        <w:jc w:val="both"/>
        <w:rPr>
          <w:rStyle w:val="Lienhypertexte"/>
          <w:rFonts w:ascii="Noto Sans" w:eastAsia="Times New Roman" w:hAnsi="Noto Sans" w:cs="Noto Sans"/>
          <w:kern w:val="0"/>
          <w:sz w:val="24"/>
          <w:szCs w:val="24"/>
          <w:lang w:eastAsia="fr-FR"/>
          <w14:ligatures w14:val="none"/>
        </w:rPr>
      </w:pPr>
      <w:r>
        <w:rPr>
          <w:rFonts w:ascii="Noto Sans" w:eastAsia="Times New Roman" w:hAnsi="Noto Sans" w:cs="Noto Sans"/>
          <w:color w:val="424242"/>
          <w:kern w:val="0"/>
          <w:sz w:val="24"/>
          <w:szCs w:val="24"/>
          <w:lang w:eastAsia="fr-FR"/>
          <w14:ligatures w14:val="none"/>
        </w:rPr>
        <w:t xml:space="preserve">Si cette offre vous </w:t>
      </w:r>
      <w:r w:rsidR="000707BE">
        <w:rPr>
          <w:rFonts w:ascii="Noto Sans" w:eastAsia="Times New Roman" w:hAnsi="Noto Sans" w:cs="Noto Sans"/>
          <w:color w:val="424242"/>
          <w:kern w:val="0"/>
          <w:sz w:val="24"/>
          <w:szCs w:val="24"/>
          <w:lang w:eastAsia="fr-FR"/>
          <w14:ligatures w14:val="none"/>
        </w:rPr>
        <w:t>intéresse</w:t>
      </w:r>
      <w:r>
        <w:rPr>
          <w:rFonts w:ascii="Noto Sans" w:eastAsia="Times New Roman" w:hAnsi="Noto Sans" w:cs="Noto Sans"/>
          <w:color w:val="424242"/>
          <w:kern w:val="0"/>
          <w:sz w:val="24"/>
          <w:szCs w:val="24"/>
          <w:lang w:eastAsia="fr-FR"/>
          <w14:ligatures w14:val="none"/>
        </w:rPr>
        <w:t>, merci d’</w:t>
      </w:r>
      <w:r w:rsidR="000707BE">
        <w:rPr>
          <w:rFonts w:ascii="Noto Sans" w:eastAsia="Times New Roman" w:hAnsi="Noto Sans" w:cs="Noto Sans"/>
          <w:color w:val="424242"/>
          <w:kern w:val="0"/>
          <w:sz w:val="24"/>
          <w:szCs w:val="24"/>
          <w:lang w:eastAsia="fr-FR"/>
          <w14:ligatures w14:val="none"/>
        </w:rPr>
        <w:t>envoyer</w:t>
      </w:r>
      <w:r>
        <w:rPr>
          <w:rFonts w:ascii="Noto Sans" w:eastAsia="Times New Roman" w:hAnsi="Noto Sans" w:cs="Noto Sans"/>
          <w:color w:val="424242"/>
          <w:kern w:val="0"/>
          <w:sz w:val="24"/>
          <w:szCs w:val="24"/>
          <w:lang w:eastAsia="fr-FR"/>
          <w14:ligatures w14:val="none"/>
        </w:rPr>
        <w:t xml:space="preserve"> votre cv à </w:t>
      </w:r>
      <w:hyperlink r:id="rId7" w:history="1">
        <w:r w:rsidR="000707BE" w:rsidRPr="006A041C">
          <w:rPr>
            <w:rStyle w:val="Lienhypertexte"/>
            <w:rFonts w:ascii="Noto Sans" w:eastAsia="Times New Roman" w:hAnsi="Noto Sans" w:cs="Noto Sans"/>
            <w:kern w:val="0"/>
            <w:sz w:val="24"/>
            <w:szCs w:val="24"/>
            <w:lang w:eastAsia="fr-FR"/>
            <w14:ligatures w14:val="none"/>
          </w:rPr>
          <w:t>recrutement@transcan.fr</w:t>
        </w:r>
      </w:hyperlink>
    </w:p>
    <w:p w14:paraId="7228A270" w14:textId="77777777" w:rsidR="007C130F" w:rsidRDefault="007C130F" w:rsidP="005B6ED7">
      <w:pPr>
        <w:jc w:val="both"/>
      </w:pPr>
    </w:p>
    <w:sectPr w:rsidR="007C130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3D39CC" w14:textId="77777777" w:rsidR="0073770B" w:rsidRDefault="0073770B" w:rsidP="00005FFC">
      <w:pPr>
        <w:spacing w:after="0" w:line="240" w:lineRule="auto"/>
      </w:pPr>
      <w:r>
        <w:separator/>
      </w:r>
    </w:p>
  </w:endnote>
  <w:endnote w:type="continuationSeparator" w:id="0">
    <w:p w14:paraId="6E4A9896" w14:textId="77777777" w:rsidR="0073770B" w:rsidRDefault="0073770B" w:rsidP="00005F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2DC6BF" w14:textId="77777777" w:rsidR="0073770B" w:rsidRDefault="0073770B" w:rsidP="00005FFC">
      <w:pPr>
        <w:spacing w:after="0" w:line="240" w:lineRule="auto"/>
      </w:pPr>
      <w:r>
        <w:separator/>
      </w:r>
    </w:p>
  </w:footnote>
  <w:footnote w:type="continuationSeparator" w:id="0">
    <w:p w14:paraId="653E5024" w14:textId="77777777" w:rsidR="0073770B" w:rsidRDefault="0073770B" w:rsidP="00005F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FE9B93" w14:textId="75ACB693" w:rsidR="00005FFC" w:rsidRDefault="00005FFC" w:rsidP="00005FFC">
    <w:pPr>
      <w:pStyle w:val="En-tte"/>
      <w:jc w:val="center"/>
    </w:pPr>
    <w:r w:rsidRPr="00D8658C">
      <w:rPr>
        <w:rFonts w:ascii="Arial" w:hAnsi="Arial" w:cs="Arial"/>
        <w:noProof/>
        <w:sz w:val="24"/>
        <w:szCs w:val="24"/>
      </w:rPr>
      <w:drawing>
        <wp:inline distT="0" distB="0" distL="0" distR="0" wp14:anchorId="5B8707F5" wp14:editId="66491C24">
          <wp:extent cx="2714625" cy="693096"/>
          <wp:effectExtent l="0" t="0" r="0" b="0"/>
          <wp:docPr id="1" name="Image 1" descr="Une image contenant texte, logo, Graphique, Police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 descr="Une image contenant texte, logo, Graphique, Police&#10;&#10;Description générée automatiquement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55102" cy="7034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A38975D" w14:textId="77777777" w:rsidR="00005FFC" w:rsidRDefault="00005FFC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C7F34"/>
    <w:multiLevelType w:val="hybridMultilevel"/>
    <w:tmpl w:val="5FA0091A"/>
    <w:lvl w:ilvl="0" w:tplc="BF440B5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732DF8"/>
    <w:multiLevelType w:val="multilevel"/>
    <w:tmpl w:val="9D240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30004D"/>
    <w:multiLevelType w:val="hybridMultilevel"/>
    <w:tmpl w:val="71E83CF6"/>
    <w:lvl w:ilvl="0" w:tplc="1C0EAE1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54625C"/>
    <w:multiLevelType w:val="multilevel"/>
    <w:tmpl w:val="7BBC6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7F2153"/>
    <w:multiLevelType w:val="hybridMultilevel"/>
    <w:tmpl w:val="5CE2C4B8"/>
    <w:lvl w:ilvl="0" w:tplc="C0AC259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E3355F"/>
    <w:multiLevelType w:val="multilevel"/>
    <w:tmpl w:val="5B0EA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6E86AA1"/>
    <w:multiLevelType w:val="multilevel"/>
    <w:tmpl w:val="C9823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73705984">
    <w:abstractNumId w:val="2"/>
  </w:num>
  <w:num w:numId="2" w16cid:durableId="253824496">
    <w:abstractNumId w:val="0"/>
  </w:num>
  <w:num w:numId="3" w16cid:durableId="790710175">
    <w:abstractNumId w:val="4"/>
  </w:num>
  <w:num w:numId="4" w16cid:durableId="273947640">
    <w:abstractNumId w:val="6"/>
  </w:num>
  <w:num w:numId="5" w16cid:durableId="1422529850">
    <w:abstractNumId w:val="3"/>
  </w:num>
  <w:num w:numId="6" w16cid:durableId="302926013">
    <w:abstractNumId w:val="5"/>
  </w:num>
  <w:num w:numId="7" w16cid:durableId="12450683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FFC"/>
    <w:rsid w:val="00005FFC"/>
    <w:rsid w:val="0002760B"/>
    <w:rsid w:val="000707BE"/>
    <w:rsid w:val="00247410"/>
    <w:rsid w:val="00284278"/>
    <w:rsid w:val="00296492"/>
    <w:rsid w:val="00296D14"/>
    <w:rsid w:val="002D3E09"/>
    <w:rsid w:val="003823CC"/>
    <w:rsid w:val="003A73A2"/>
    <w:rsid w:val="003B6DA5"/>
    <w:rsid w:val="003E4B59"/>
    <w:rsid w:val="00507D41"/>
    <w:rsid w:val="00562FA4"/>
    <w:rsid w:val="005B6ED7"/>
    <w:rsid w:val="006C07B3"/>
    <w:rsid w:val="0073770B"/>
    <w:rsid w:val="007C130F"/>
    <w:rsid w:val="007F4877"/>
    <w:rsid w:val="008E22D5"/>
    <w:rsid w:val="008F5F7A"/>
    <w:rsid w:val="00926A18"/>
    <w:rsid w:val="009C7056"/>
    <w:rsid w:val="00B83F4B"/>
    <w:rsid w:val="00B85463"/>
    <w:rsid w:val="00BB2F99"/>
    <w:rsid w:val="00D318BB"/>
    <w:rsid w:val="00E3009B"/>
    <w:rsid w:val="00EC75F2"/>
    <w:rsid w:val="00F426E9"/>
    <w:rsid w:val="00F56D99"/>
    <w:rsid w:val="00FB2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640628"/>
  <w15:chartTrackingRefBased/>
  <w15:docId w15:val="{4BBF5B04-D107-4781-B339-2E432DD1D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005F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05FFC"/>
  </w:style>
  <w:style w:type="paragraph" w:styleId="Pieddepage">
    <w:name w:val="footer"/>
    <w:basedOn w:val="Normal"/>
    <w:link w:val="PieddepageCar"/>
    <w:uiPriority w:val="99"/>
    <w:unhideWhenUsed/>
    <w:rsid w:val="00005F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05FFC"/>
  </w:style>
  <w:style w:type="table" w:styleId="Grilledutableau">
    <w:name w:val="Table Grid"/>
    <w:basedOn w:val="TableauNormal"/>
    <w:uiPriority w:val="39"/>
    <w:rsid w:val="00005F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EC75F2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EC75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character" w:styleId="lev">
    <w:name w:val="Strong"/>
    <w:basedOn w:val="Policepardfaut"/>
    <w:uiPriority w:val="22"/>
    <w:qFormat/>
    <w:rsid w:val="00EC75F2"/>
    <w:rPr>
      <w:b/>
      <w:bCs/>
    </w:rPr>
  </w:style>
  <w:style w:type="character" w:customStyle="1" w:styleId="contentpasted0">
    <w:name w:val="contentpasted0"/>
    <w:basedOn w:val="Policepardfaut"/>
    <w:rsid w:val="00296D14"/>
  </w:style>
  <w:style w:type="character" w:customStyle="1" w:styleId="contentpasted1">
    <w:name w:val="contentpasted1"/>
    <w:basedOn w:val="Policepardfaut"/>
    <w:rsid w:val="00296D14"/>
  </w:style>
  <w:style w:type="character" w:styleId="Lienhypertexte">
    <w:name w:val="Hyperlink"/>
    <w:basedOn w:val="Policepardfaut"/>
    <w:uiPriority w:val="99"/>
    <w:unhideWhenUsed/>
    <w:rsid w:val="000707BE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0707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75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1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1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5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recrutement@transcan.f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344</Words>
  <Characters>1897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Marine CAUSSÉ</dc:creator>
  <cp:keywords/>
  <dc:description/>
  <cp:lastModifiedBy>Cécile PECE</cp:lastModifiedBy>
  <cp:revision>2</cp:revision>
  <dcterms:created xsi:type="dcterms:W3CDTF">2024-01-31T14:01:00Z</dcterms:created>
  <dcterms:modified xsi:type="dcterms:W3CDTF">2024-01-31T14:01:00Z</dcterms:modified>
</cp:coreProperties>
</file>