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2F627"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r w:rsidRPr="00F704F2">
        <w:rPr>
          <w:rFonts w:asciiTheme="majorHAnsi" w:hAnsiTheme="majorHAnsi" w:cs="Segoe UI"/>
        </w:rPr>
        <w:t xml:space="preserve">Nous sommes une société spécialisée dans la vente de matériel de jardins et des espaces verts, s’adressant aux particuliers, aux professionnels, aux collectivités. Nous avons également une structure de location de matériels et une troisième structure de matériels TP/BTP </w:t>
      </w:r>
    </w:p>
    <w:p w14:paraId="3DAA1B66"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p>
    <w:p w14:paraId="41E9DABE"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r w:rsidRPr="00F704F2">
        <w:rPr>
          <w:rFonts w:asciiTheme="majorHAnsi" w:hAnsiTheme="majorHAnsi" w:cs="Segoe UI"/>
        </w:rPr>
        <w:t xml:space="preserve">Nous recherchons un(e) mécanicien(e) qui assurera la maintenance et la réparation de matériels de motoculture, agricole , et matériels d'entretien d'espaces verts avec connaissance mécanique sur moteur 2 temps, 4 temps, ayant un diplôme et une expérience en mécanique, 2 temps, 4 temps ou agricole ou electroportatifs type pellenc, husqvarna a batterie </w:t>
      </w:r>
    </w:p>
    <w:p w14:paraId="437977D3"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r w:rsidRPr="00F704F2">
        <w:rPr>
          <w:rFonts w:asciiTheme="majorHAnsi" w:hAnsiTheme="majorHAnsi" w:cs="Segoe UI"/>
        </w:rPr>
        <w:t>Vous évoluerez dans une ambiance très dynamique au sein d’une équipe soudée qui cherche à développer l’entreprise. </w:t>
      </w:r>
    </w:p>
    <w:p w14:paraId="25F6BA76"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p>
    <w:p w14:paraId="11EA45AD" w14:textId="77777777" w:rsidR="00F704F2" w:rsidRPr="00F704F2" w:rsidRDefault="00F704F2" w:rsidP="00F704F2">
      <w:pPr>
        <w:shd w:val="clear" w:color="auto" w:fill="FFFFFF"/>
        <w:spacing w:before="100" w:beforeAutospacing="1" w:after="100" w:afterAutospacing="1" w:line="240" w:lineRule="auto"/>
        <w:rPr>
          <w:rFonts w:asciiTheme="majorHAnsi" w:eastAsia="Times New Roman" w:hAnsiTheme="majorHAnsi" w:cs="Noto Sans"/>
          <w:color w:val="595959"/>
          <w:kern w:val="0"/>
          <w:sz w:val="24"/>
          <w:szCs w:val="24"/>
          <w:lang w:eastAsia="fr-FR"/>
          <w14:ligatures w14:val="none"/>
        </w:rPr>
      </w:pPr>
      <w:r w:rsidRPr="00F704F2">
        <w:rPr>
          <w:rFonts w:asciiTheme="majorHAnsi" w:eastAsia="Times New Roman" w:hAnsiTheme="majorHAnsi" w:cs="Noto Sans"/>
          <w:color w:val="595959"/>
          <w:kern w:val="0"/>
          <w:sz w:val="24"/>
          <w:szCs w:val="24"/>
          <w:lang w:eastAsia="fr-FR"/>
          <w14:ligatures w14:val="none"/>
        </w:rPr>
        <w:t xml:space="preserve">Tout mécanicien confirmé, avec connaissance mécanique sur moteur 2 temps, 4 temps, ayant un diplôme et une expérience en mécanique, 2 temps, 4 temps ou agricole, peuvent postuler à cette offre. </w:t>
      </w:r>
    </w:p>
    <w:p w14:paraId="52153049" w14:textId="77777777" w:rsidR="00F704F2" w:rsidRPr="00F704F2" w:rsidRDefault="00F704F2" w:rsidP="00492E31">
      <w:pPr>
        <w:pStyle w:val="NormalWeb"/>
        <w:shd w:val="clear" w:color="auto" w:fill="FFFFFF"/>
        <w:spacing w:before="0" w:beforeAutospacing="0" w:after="0" w:afterAutospacing="0"/>
        <w:rPr>
          <w:rFonts w:asciiTheme="majorHAnsi" w:hAnsiTheme="majorHAnsi" w:cs="Segoe UI"/>
        </w:rPr>
      </w:pPr>
    </w:p>
    <w:p w14:paraId="055C0E6C"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r w:rsidRPr="00F704F2">
        <w:rPr>
          <w:rFonts w:asciiTheme="majorHAnsi" w:hAnsiTheme="majorHAnsi" w:cs="Segoe UI"/>
        </w:rPr>
        <w:t>Compétences :</w:t>
      </w:r>
    </w:p>
    <w:p w14:paraId="37A1F8A3"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r w:rsidRPr="00F704F2">
        <w:rPr>
          <w:rFonts w:asciiTheme="majorHAnsi" w:hAnsiTheme="majorHAnsi" w:cs="Segoe UI"/>
        </w:rPr>
        <w:t>- Expérience en tant que mécanicien d’au moins 2 années</w:t>
      </w:r>
    </w:p>
    <w:p w14:paraId="5BCC4FEB"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r w:rsidRPr="00F704F2">
        <w:rPr>
          <w:rFonts w:asciiTheme="majorHAnsi" w:hAnsiTheme="majorHAnsi" w:cs="Segoe UI"/>
        </w:rPr>
        <w:t>- Connaissance en mécanique, électricité, hydraulique et électronique.</w:t>
      </w:r>
    </w:p>
    <w:p w14:paraId="4822C7E2"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r w:rsidRPr="00F704F2">
        <w:rPr>
          <w:rFonts w:asciiTheme="majorHAnsi" w:hAnsiTheme="majorHAnsi" w:cs="Segoe UI"/>
        </w:rPr>
        <w:t xml:space="preserve">- Formation : CAP / BEP ou Bac mécanique </w:t>
      </w:r>
    </w:p>
    <w:p w14:paraId="795AF6F3"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r w:rsidRPr="00F704F2">
        <w:rPr>
          <w:rFonts w:asciiTheme="majorHAnsi" w:hAnsiTheme="majorHAnsi" w:cs="Segoe UI"/>
        </w:rPr>
        <w:t xml:space="preserve">- Avoir des notions informatiques </w:t>
      </w:r>
    </w:p>
    <w:p w14:paraId="31C0BDEA"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r w:rsidRPr="00F704F2">
        <w:rPr>
          <w:rFonts w:asciiTheme="majorHAnsi" w:hAnsiTheme="majorHAnsi" w:cs="Segoe UI"/>
        </w:rPr>
        <w:t xml:space="preserve">- Sens du Travail en équipe </w:t>
      </w:r>
    </w:p>
    <w:p w14:paraId="4A429ABD"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r w:rsidRPr="00F704F2">
        <w:rPr>
          <w:rFonts w:asciiTheme="majorHAnsi" w:hAnsiTheme="majorHAnsi" w:cs="Segoe UI"/>
        </w:rPr>
        <w:t xml:space="preserve">- Rigueur et Autonomie </w:t>
      </w:r>
    </w:p>
    <w:p w14:paraId="7837319A"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r w:rsidRPr="00F704F2">
        <w:rPr>
          <w:rFonts w:asciiTheme="majorHAnsi" w:hAnsiTheme="majorHAnsi" w:cs="Segoe UI"/>
        </w:rPr>
        <w:t xml:space="preserve">- Être polyvalent </w:t>
      </w:r>
    </w:p>
    <w:p w14:paraId="7876E531"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r w:rsidRPr="00F704F2">
        <w:rPr>
          <w:rFonts w:asciiTheme="majorHAnsi" w:hAnsiTheme="majorHAnsi" w:cs="Segoe UI"/>
        </w:rPr>
        <w:t xml:space="preserve">- Pouvoir s’autogérer dans son travail </w:t>
      </w:r>
    </w:p>
    <w:p w14:paraId="04437992"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r w:rsidRPr="00F704F2">
        <w:rPr>
          <w:rFonts w:asciiTheme="majorHAnsi" w:hAnsiTheme="majorHAnsi" w:cs="Segoe UI"/>
        </w:rPr>
        <w:t>- Respect des procédures et protocole de travail</w:t>
      </w:r>
    </w:p>
    <w:p w14:paraId="2B9B97C1"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r w:rsidRPr="00F704F2">
        <w:rPr>
          <w:rFonts w:asciiTheme="majorHAnsi" w:hAnsiTheme="majorHAnsi" w:cs="Segoe UI"/>
        </w:rPr>
        <w:t>- Travail propre et soigné</w:t>
      </w:r>
    </w:p>
    <w:p w14:paraId="0B19860E"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r w:rsidRPr="00F704F2">
        <w:rPr>
          <w:rFonts w:asciiTheme="majorHAnsi" w:hAnsiTheme="majorHAnsi" w:cs="Segoe UI"/>
        </w:rPr>
        <w:t xml:space="preserve">- Diagnostic des machines 2 temps et 4 temps </w:t>
      </w:r>
    </w:p>
    <w:p w14:paraId="6D3890BD"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r w:rsidRPr="00F704F2">
        <w:rPr>
          <w:rFonts w:asciiTheme="majorHAnsi" w:hAnsiTheme="majorHAnsi" w:cs="Segoe UI"/>
        </w:rPr>
        <w:t xml:space="preserve">- Lecture des vues éclatées pour recherche de pièces </w:t>
      </w:r>
    </w:p>
    <w:p w14:paraId="2E1591B5"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r w:rsidRPr="00F704F2">
        <w:rPr>
          <w:rFonts w:asciiTheme="majorHAnsi" w:hAnsiTheme="majorHAnsi" w:cs="Segoe UI"/>
        </w:rPr>
        <w:t xml:space="preserve">- Faire des révisions complètes des machines </w:t>
      </w:r>
    </w:p>
    <w:p w14:paraId="0C8387BA"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r w:rsidRPr="00F704F2">
        <w:rPr>
          <w:rFonts w:asciiTheme="majorHAnsi" w:hAnsiTheme="majorHAnsi" w:cs="Segoe UI"/>
        </w:rPr>
        <w:t>- Lavage des machines avant retour client</w:t>
      </w:r>
    </w:p>
    <w:p w14:paraId="2CFA9C2D"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r w:rsidRPr="00F704F2">
        <w:rPr>
          <w:rFonts w:asciiTheme="majorHAnsi" w:hAnsiTheme="majorHAnsi" w:cs="Segoe UI"/>
        </w:rPr>
        <w:t>- Entretien des équipements du magasin et de l’atelier</w:t>
      </w:r>
    </w:p>
    <w:p w14:paraId="25462744"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r w:rsidRPr="00F704F2">
        <w:rPr>
          <w:rFonts w:asciiTheme="majorHAnsi" w:hAnsiTheme="majorHAnsi" w:cs="Segoe UI"/>
        </w:rPr>
        <w:t xml:space="preserve">- Respect de la charte qualité de l’atelier </w:t>
      </w:r>
    </w:p>
    <w:p w14:paraId="0F5D2908"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r w:rsidRPr="00F704F2">
        <w:rPr>
          <w:rFonts w:asciiTheme="majorHAnsi" w:hAnsiTheme="majorHAnsi" w:cs="Segoe UI"/>
        </w:rPr>
        <w:t>- Montage du matériel neuf </w:t>
      </w:r>
    </w:p>
    <w:p w14:paraId="03FBDCC5" w14:textId="77777777" w:rsidR="00492E31" w:rsidRPr="00F704F2" w:rsidRDefault="00492E31" w:rsidP="00492E31">
      <w:pPr>
        <w:pStyle w:val="NormalWeb"/>
        <w:shd w:val="clear" w:color="auto" w:fill="FFFFFF"/>
        <w:spacing w:before="0" w:beforeAutospacing="0" w:after="0" w:afterAutospacing="0"/>
        <w:rPr>
          <w:rFonts w:asciiTheme="majorHAnsi" w:hAnsiTheme="majorHAnsi" w:cs="Segoe UI"/>
        </w:rPr>
      </w:pPr>
    </w:p>
    <w:p w14:paraId="6FBD8DD0" w14:textId="77777777" w:rsidR="00492E31" w:rsidRPr="00F704F2" w:rsidRDefault="00492E31">
      <w:pPr>
        <w:rPr>
          <w:rFonts w:asciiTheme="majorHAnsi" w:hAnsiTheme="majorHAnsi"/>
        </w:rPr>
      </w:pPr>
    </w:p>
    <w:sectPr w:rsidR="00492E31" w:rsidRPr="00F704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877E05"/>
    <w:multiLevelType w:val="multilevel"/>
    <w:tmpl w:val="CF06B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F952AC"/>
    <w:multiLevelType w:val="multilevel"/>
    <w:tmpl w:val="BC104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8525552">
    <w:abstractNumId w:val="1"/>
  </w:num>
  <w:num w:numId="2" w16cid:durableId="161016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16B"/>
    <w:rsid w:val="00132061"/>
    <w:rsid w:val="0014616B"/>
    <w:rsid w:val="003C0757"/>
    <w:rsid w:val="00492E31"/>
    <w:rsid w:val="00A96835"/>
    <w:rsid w:val="00C81D1E"/>
    <w:rsid w:val="00CA6FCA"/>
    <w:rsid w:val="00F704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55B34"/>
  <w15:docId w15:val="{73ECD650-9A7E-4A7A-859B-386ACBE02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461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461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4616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4616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4616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4616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4616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4616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4616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4616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4616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4616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4616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4616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4616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4616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4616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4616B"/>
    <w:rPr>
      <w:rFonts w:eastAsiaTheme="majorEastAsia" w:cstheme="majorBidi"/>
      <w:color w:val="272727" w:themeColor="text1" w:themeTint="D8"/>
    </w:rPr>
  </w:style>
  <w:style w:type="paragraph" w:styleId="Titre">
    <w:name w:val="Title"/>
    <w:basedOn w:val="Normal"/>
    <w:next w:val="Normal"/>
    <w:link w:val="TitreCar"/>
    <w:uiPriority w:val="10"/>
    <w:qFormat/>
    <w:rsid w:val="001461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4616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4616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4616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4616B"/>
    <w:pPr>
      <w:spacing w:before="160"/>
      <w:jc w:val="center"/>
    </w:pPr>
    <w:rPr>
      <w:i/>
      <w:iCs/>
      <w:color w:val="404040" w:themeColor="text1" w:themeTint="BF"/>
    </w:rPr>
  </w:style>
  <w:style w:type="character" w:customStyle="1" w:styleId="CitationCar">
    <w:name w:val="Citation Car"/>
    <w:basedOn w:val="Policepardfaut"/>
    <w:link w:val="Citation"/>
    <w:uiPriority w:val="29"/>
    <w:rsid w:val="0014616B"/>
    <w:rPr>
      <w:i/>
      <w:iCs/>
      <w:color w:val="404040" w:themeColor="text1" w:themeTint="BF"/>
    </w:rPr>
  </w:style>
  <w:style w:type="paragraph" w:styleId="Paragraphedeliste">
    <w:name w:val="List Paragraph"/>
    <w:basedOn w:val="Normal"/>
    <w:uiPriority w:val="34"/>
    <w:qFormat/>
    <w:rsid w:val="0014616B"/>
    <w:pPr>
      <w:ind w:left="720"/>
      <w:contextualSpacing/>
    </w:pPr>
  </w:style>
  <w:style w:type="character" w:styleId="Accentuationintense">
    <w:name w:val="Intense Emphasis"/>
    <w:basedOn w:val="Policepardfaut"/>
    <w:uiPriority w:val="21"/>
    <w:qFormat/>
    <w:rsid w:val="0014616B"/>
    <w:rPr>
      <w:i/>
      <w:iCs/>
      <w:color w:val="0F4761" w:themeColor="accent1" w:themeShade="BF"/>
    </w:rPr>
  </w:style>
  <w:style w:type="paragraph" w:styleId="Citationintense">
    <w:name w:val="Intense Quote"/>
    <w:basedOn w:val="Normal"/>
    <w:next w:val="Normal"/>
    <w:link w:val="CitationintenseCar"/>
    <w:uiPriority w:val="30"/>
    <w:qFormat/>
    <w:rsid w:val="001461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4616B"/>
    <w:rPr>
      <w:i/>
      <w:iCs/>
      <w:color w:val="0F4761" w:themeColor="accent1" w:themeShade="BF"/>
    </w:rPr>
  </w:style>
  <w:style w:type="character" w:styleId="Rfrenceintense">
    <w:name w:val="Intense Reference"/>
    <w:basedOn w:val="Policepardfaut"/>
    <w:uiPriority w:val="32"/>
    <w:qFormat/>
    <w:rsid w:val="0014616B"/>
    <w:rPr>
      <w:b/>
      <w:bCs/>
      <w:smallCaps/>
      <w:color w:val="0F4761" w:themeColor="accent1" w:themeShade="BF"/>
      <w:spacing w:val="5"/>
    </w:rPr>
  </w:style>
  <w:style w:type="paragraph" w:styleId="NormalWeb">
    <w:name w:val="Normal (Web)"/>
    <w:basedOn w:val="Normal"/>
    <w:uiPriority w:val="99"/>
    <w:semiHidden/>
    <w:unhideWhenUsed/>
    <w:rsid w:val="00492E3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784372">
      <w:bodyDiv w:val="1"/>
      <w:marLeft w:val="0"/>
      <w:marRight w:val="0"/>
      <w:marTop w:val="0"/>
      <w:marBottom w:val="0"/>
      <w:divBdr>
        <w:top w:val="none" w:sz="0" w:space="0" w:color="auto"/>
        <w:left w:val="none" w:sz="0" w:space="0" w:color="auto"/>
        <w:bottom w:val="none" w:sz="0" w:space="0" w:color="auto"/>
        <w:right w:val="none" w:sz="0" w:space="0" w:color="auto"/>
      </w:divBdr>
    </w:div>
    <w:div w:id="1654288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45373</TotalTime>
  <Pages>1</Pages>
  <Words>256</Words>
  <Characters>1408</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dc:creator>
  <cp:keywords/>
  <dc:description/>
  <cp:lastModifiedBy>Elodie</cp:lastModifiedBy>
  <cp:revision>1</cp:revision>
  <cp:lastPrinted>2024-04-29T11:47:00Z</cp:lastPrinted>
  <dcterms:created xsi:type="dcterms:W3CDTF">2024-04-19T12:53:00Z</dcterms:created>
  <dcterms:modified xsi:type="dcterms:W3CDTF">2024-06-13T11:55:00Z</dcterms:modified>
</cp:coreProperties>
</file>