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3954" w:rsidRDefault="00103954" w:rsidP="00103954">
      <w:pPr>
        <w:pStyle w:val="Textebrut"/>
        <w:rPr>
          <w:sz w:val="44"/>
          <w:szCs w:val="44"/>
        </w:rPr>
      </w:pPr>
      <w:r w:rsidRPr="00103954">
        <w:rPr>
          <w:sz w:val="44"/>
          <w:szCs w:val="44"/>
        </w:rPr>
        <w:t>Concession Automobile TOYOTA LEXUS  à Monaco, nous sommes à la recherche d'un technicien de maintenance.</w:t>
      </w:r>
    </w:p>
    <w:p w:rsidR="00103954" w:rsidRPr="00103954" w:rsidRDefault="00103954" w:rsidP="00103954">
      <w:pPr>
        <w:pStyle w:val="Textebrut"/>
        <w:rPr>
          <w:sz w:val="44"/>
          <w:szCs w:val="44"/>
        </w:rPr>
      </w:pPr>
    </w:p>
    <w:p w:rsidR="00103954" w:rsidRDefault="00103954" w:rsidP="00103954">
      <w:pPr>
        <w:pStyle w:val="Textebrut"/>
        <w:rPr>
          <w:sz w:val="44"/>
          <w:szCs w:val="44"/>
        </w:rPr>
      </w:pPr>
      <w:r w:rsidRPr="00103954">
        <w:rPr>
          <w:sz w:val="44"/>
          <w:szCs w:val="44"/>
        </w:rPr>
        <w:t>Nos véhicules sont à forte majorité hybrides.</w:t>
      </w:r>
    </w:p>
    <w:p w:rsidR="00103954" w:rsidRPr="00103954" w:rsidRDefault="00103954" w:rsidP="00103954">
      <w:pPr>
        <w:pStyle w:val="Textebrut"/>
        <w:rPr>
          <w:sz w:val="44"/>
          <w:szCs w:val="44"/>
        </w:rPr>
      </w:pPr>
    </w:p>
    <w:p w:rsidR="00103954" w:rsidRDefault="00103954" w:rsidP="00103954">
      <w:pPr>
        <w:pStyle w:val="Textebrut"/>
        <w:rPr>
          <w:sz w:val="44"/>
          <w:szCs w:val="44"/>
        </w:rPr>
      </w:pPr>
      <w:r w:rsidRPr="00103954">
        <w:rPr>
          <w:sz w:val="44"/>
          <w:szCs w:val="44"/>
        </w:rPr>
        <w:t>Cursus de formation interne TOYOTA technicien de maintenance prévu dès la première année.</w:t>
      </w:r>
    </w:p>
    <w:p w:rsidR="00103954" w:rsidRPr="00103954" w:rsidRDefault="00103954" w:rsidP="00103954">
      <w:pPr>
        <w:pStyle w:val="Textebrut"/>
        <w:rPr>
          <w:sz w:val="44"/>
          <w:szCs w:val="44"/>
        </w:rPr>
      </w:pPr>
    </w:p>
    <w:p w:rsidR="00103954" w:rsidRDefault="00103954" w:rsidP="00103954">
      <w:pPr>
        <w:pStyle w:val="Textebrut"/>
        <w:rPr>
          <w:sz w:val="44"/>
          <w:szCs w:val="44"/>
        </w:rPr>
      </w:pPr>
      <w:r w:rsidRPr="00103954">
        <w:rPr>
          <w:sz w:val="44"/>
          <w:szCs w:val="44"/>
        </w:rPr>
        <w:t>Poste en CDI à pourvoir de suite.</w:t>
      </w:r>
    </w:p>
    <w:p w:rsidR="00103954" w:rsidRPr="00103954" w:rsidRDefault="00103954" w:rsidP="00103954">
      <w:pPr>
        <w:pStyle w:val="Textebrut"/>
        <w:rPr>
          <w:sz w:val="44"/>
          <w:szCs w:val="44"/>
        </w:rPr>
      </w:pPr>
    </w:p>
    <w:p w:rsidR="00103954" w:rsidRDefault="00103954" w:rsidP="00103954">
      <w:pPr>
        <w:pStyle w:val="Textebrut"/>
        <w:rPr>
          <w:sz w:val="44"/>
          <w:szCs w:val="44"/>
        </w:rPr>
      </w:pPr>
      <w:r w:rsidRPr="00103954">
        <w:rPr>
          <w:sz w:val="44"/>
          <w:szCs w:val="44"/>
        </w:rPr>
        <w:t>Niveau d'étude BAC PRO ou BTS Technicien de Maintenance véhicules (ou formation diplômantes certifiées).</w:t>
      </w:r>
    </w:p>
    <w:p w:rsidR="00103954" w:rsidRPr="00103954" w:rsidRDefault="00103954" w:rsidP="00103954">
      <w:pPr>
        <w:pStyle w:val="Textebrut"/>
        <w:rPr>
          <w:sz w:val="44"/>
          <w:szCs w:val="44"/>
        </w:rPr>
      </w:pPr>
    </w:p>
    <w:p w:rsidR="00103954" w:rsidRDefault="00103954" w:rsidP="00103954">
      <w:pPr>
        <w:pStyle w:val="Textebrut"/>
        <w:rPr>
          <w:sz w:val="44"/>
          <w:szCs w:val="44"/>
        </w:rPr>
      </w:pPr>
      <w:r w:rsidRPr="00103954">
        <w:rPr>
          <w:sz w:val="44"/>
          <w:szCs w:val="44"/>
        </w:rPr>
        <w:t xml:space="preserve">Petite équipe composée d'un chef d'atelier Technicien Diagnostique, de 3 techniciens de maintenance et d'un réceptionnaire </w:t>
      </w:r>
    </w:p>
    <w:p w:rsidR="00103954" w:rsidRDefault="00103954" w:rsidP="00103954">
      <w:pPr>
        <w:pStyle w:val="Textebrut"/>
        <w:rPr>
          <w:sz w:val="44"/>
          <w:szCs w:val="44"/>
        </w:rPr>
      </w:pPr>
    </w:p>
    <w:p w:rsidR="00103954" w:rsidRPr="00103954" w:rsidRDefault="00103954" w:rsidP="00103954">
      <w:pPr>
        <w:pStyle w:val="Textebrut"/>
        <w:rPr>
          <w:sz w:val="44"/>
          <w:szCs w:val="44"/>
        </w:rPr>
      </w:pPr>
      <w:r w:rsidRPr="00103954">
        <w:rPr>
          <w:sz w:val="44"/>
          <w:szCs w:val="44"/>
        </w:rPr>
        <w:t>Horaires de travail 8h00-18h00, atelier fermé le week-end.</w:t>
      </w:r>
    </w:p>
    <w:p w:rsidR="00A57C9D" w:rsidRPr="00103954" w:rsidRDefault="00A57C9D">
      <w:pPr>
        <w:rPr>
          <w:sz w:val="44"/>
          <w:szCs w:val="44"/>
        </w:rPr>
      </w:pPr>
    </w:p>
    <w:sectPr w:rsidR="00A57C9D" w:rsidRPr="001039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954"/>
    <w:rsid w:val="00103954"/>
    <w:rsid w:val="00A5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52717"/>
  <w15:chartTrackingRefBased/>
  <w15:docId w15:val="{EB2A8B32-E53B-4FCF-85CB-7644AE345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brut">
    <w:name w:val="Plain Text"/>
    <w:basedOn w:val="Normal"/>
    <w:link w:val="TextebrutCar"/>
    <w:uiPriority w:val="99"/>
    <w:semiHidden/>
    <w:unhideWhenUsed/>
    <w:rsid w:val="00103954"/>
    <w:pPr>
      <w:spacing w:after="0" w:line="240" w:lineRule="auto"/>
    </w:pPr>
    <w:rPr>
      <w:color w:val="1F3864" w:themeColor="accent1" w:themeShade="80"/>
      <w:kern w:val="0"/>
      <w:szCs w:val="21"/>
      <w14:ligatures w14:val="none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103954"/>
    <w:rPr>
      <w:color w:val="1F3864" w:themeColor="accent1" w:themeShade="80"/>
      <w:kern w:val="0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9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483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Rodolphe.Travaillard</dc:creator>
  <cp:keywords/>
  <dc:description/>
  <cp:lastModifiedBy>Rodolphe.Travaillard</cp:lastModifiedBy>
  <cp:revision>1</cp:revision>
  <dcterms:created xsi:type="dcterms:W3CDTF">2023-06-16T14:33:00Z</dcterms:created>
  <dcterms:modified xsi:type="dcterms:W3CDTF">2023-06-16T14:34:00Z</dcterms:modified>
</cp:coreProperties>
</file>