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000000"/>
          <w:spacing w:val="0"/>
          <w:sz w:val="22"/>
          <w:shd w:fill="auto" w:val="clear"/>
        </w:rPr>
        <w:t>La pharmacie des écoles située à Cagnes-sur-mer recherche : un / une préparatrice en pharmacie,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000000"/>
          <w:spacing w:val="0"/>
          <w:sz w:val="22"/>
          <w:shd w:fill="auto" w:val="clear"/>
        </w:rPr>
        <w:t xml:space="preserve">Il s'agit d'un poste à temps plein de 35h / semaine. Vous travaillerez au sein d'une équipe de 2 préparateurs, 1 apprentie et 2 pharmaciens. 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000000"/>
          <w:spacing w:val="0"/>
          <w:sz w:val="22"/>
          <w:shd w:fill="auto" w:val="clear"/>
        </w:rPr>
        <w:t>Vos mission seront les suivantes :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000000"/>
          <w:spacing w:val="0"/>
          <w:sz w:val="22"/>
          <w:shd w:fill="auto" w:val="clear"/>
        </w:rPr>
        <w:t xml:space="preserve">- accueil des patients et délivrance d'ordonnances - gestion des stocks et des commandes - mise en rayon - gestion de la vitrine pharmacie Qualités requises : capacité d'adaptation au travail en équipe, sens de l'organisation, autonomie et rigueur. 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000000"/>
          <w:spacing w:val="0"/>
          <w:sz w:val="22"/>
          <w:shd w:fill="auto" w:val="clear"/>
        </w:rPr>
        <w:t>CD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>I</w:t>
      </w:r>
      <w:r>
        <w:rPr>
          <w:rFonts w:eastAsia="Calibri" w:cs="Calibri"/>
          <w:color w:val="000000"/>
          <w:spacing w:val="0"/>
          <w:sz w:val="22"/>
          <w:shd w:fill="auto" w:val="clear"/>
        </w:rPr>
        <w:t xml:space="preserve"> dans le cadre d'un remplacement congé maternité avec possibilité d'évolution. 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000000"/>
          <w:spacing w:val="0"/>
          <w:sz w:val="22"/>
          <w:shd w:fill="auto" w:val="clear"/>
        </w:rPr>
        <w:t>Disponibilité immédiate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Arial"/>
      <w:color w:val="auto"/>
      <w:kern w:val="2"/>
      <w:sz w:val="22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LibreOffice/6.4.7.2$Windows_X86_64 LibreOffice_project/639b8ac485750d5696d7590a72ef1b496725cfb5</Application>
  <Pages>1</Pages>
  <Words>98</Words>
  <Characters>529</Characters>
  <CharactersWithSpaces>624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fr-FR</dc:language>
  <cp:lastModifiedBy/>
  <dcterms:modified xsi:type="dcterms:W3CDTF">2024-02-21T09:12:05Z</dcterms:modified>
  <cp:revision>1</cp:revision>
  <dc:subject/>
  <dc:title/>
</cp:coreProperties>
</file>